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3F1" w:rsidRPr="006F2202" w:rsidRDefault="006F2202" w:rsidP="003244F1">
      <w:pPr>
        <w:spacing w:line="360" w:lineRule="auto"/>
        <w:rPr>
          <w:rFonts w:ascii="黑体" w:eastAsia="黑体" w:hAnsi="黑体"/>
          <w:sz w:val="32"/>
          <w:szCs w:val="32"/>
        </w:rPr>
      </w:pPr>
      <w:r w:rsidRPr="006F2202">
        <w:rPr>
          <w:rFonts w:ascii="黑体" w:eastAsia="黑体" w:hAnsi="黑体" w:hint="eastAsia"/>
          <w:sz w:val="32"/>
          <w:szCs w:val="32"/>
        </w:rPr>
        <w:t>附件</w:t>
      </w:r>
    </w:p>
    <w:p w:rsidR="006F2202" w:rsidRDefault="006F2202" w:rsidP="003244F1">
      <w:pPr>
        <w:spacing w:line="360" w:lineRule="auto"/>
      </w:pPr>
    </w:p>
    <w:p w:rsidR="006F2202" w:rsidRPr="003244F1" w:rsidRDefault="006F2202" w:rsidP="003244F1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3244F1">
        <w:rPr>
          <w:rFonts w:ascii="黑体" w:eastAsia="黑体" w:hAnsi="黑体" w:hint="eastAsia"/>
          <w:sz w:val="32"/>
          <w:szCs w:val="32"/>
        </w:rPr>
        <w:t>宁波非遗保护利用研究基地项目申请指南</w:t>
      </w:r>
    </w:p>
    <w:p w:rsidR="006F2202" w:rsidRDefault="006F2202" w:rsidP="003244F1">
      <w:pPr>
        <w:spacing w:line="360" w:lineRule="auto"/>
        <w:rPr>
          <w:rFonts w:ascii="黑体" w:eastAsia="黑体" w:hAnsi="黑体"/>
        </w:rPr>
      </w:pPr>
    </w:p>
    <w:p w:rsidR="00EE3546" w:rsidRPr="003244F1" w:rsidRDefault="003244F1" w:rsidP="003244F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244F1">
        <w:rPr>
          <w:rFonts w:asciiTheme="minorEastAsia" w:hAnsiTheme="minorEastAsia" w:hint="eastAsia"/>
          <w:sz w:val="24"/>
          <w:szCs w:val="24"/>
        </w:rPr>
        <w:t>1.</w:t>
      </w:r>
      <w:r w:rsidRPr="003244F1">
        <w:rPr>
          <w:rFonts w:hint="eastAsia"/>
          <w:sz w:val="24"/>
          <w:szCs w:val="24"/>
        </w:rPr>
        <w:t xml:space="preserve"> </w:t>
      </w:r>
      <w:r w:rsidR="002C60E0" w:rsidRPr="003244F1">
        <w:rPr>
          <w:rFonts w:hint="eastAsia"/>
          <w:sz w:val="24"/>
          <w:szCs w:val="24"/>
        </w:rPr>
        <w:t>宁波非遗</w:t>
      </w:r>
      <w:r w:rsidR="002C60E0">
        <w:rPr>
          <w:rFonts w:hint="eastAsia"/>
          <w:sz w:val="24"/>
          <w:szCs w:val="24"/>
        </w:rPr>
        <w:t>文化</w:t>
      </w:r>
      <w:r w:rsidR="002C60E0">
        <w:rPr>
          <w:sz w:val="24"/>
          <w:szCs w:val="24"/>
        </w:rPr>
        <w:t>基因</w:t>
      </w:r>
      <w:r w:rsidR="002C60E0" w:rsidRPr="003244F1">
        <w:rPr>
          <w:rFonts w:hint="eastAsia"/>
          <w:sz w:val="24"/>
          <w:szCs w:val="24"/>
        </w:rPr>
        <w:t>保护研究</w:t>
      </w:r>
      <w:r w:rsidR="002C60E0">
        <w:rPr>
          <w:rFonts w:hint="eastAsia"/>
          <w:sz w:val="24"/>
          <w:szCs w:val="24"/>
        </w:rPr>
        <w:t>（以</w:t>
      </w:r>
      <w:r w:rsidR="002C60E0">
        <w:rPr>
          <w:sz w:val="24"/>
          <w:szCs w:val="24"/>
        </w:rPr>
        <w:t>XXXX</w:t>
      </w:r>
      <w:r w:rsidR="002C60E0">
        <w:rPr>
          <w:rFonts w:hint="eastAsia"/>
          <w:sz w:val="24"/>
          <w:szCs w:val="24"/>
        </w:rPr>
        <w:t>为例）</w:t>
      </w:r>
    </w:p>
    <w:p w:rsidR="003244F1" w:rsidRPr="003244F1" w:rsidRDefault="003244F1" w:rsidP="003244F1">
      <w:pPr>
        <w:spacing w:line="360" w:lineRule="auto"/>
        <w:rPr>
          <w:sz w:val="24"/>
          <w:szCs w:val="24"/>
        </w:rPr>
      </w:pPr>
      <w:r w:rsidRPr="003244F1">
        <w:rPr>
          <w:rFonts w:asciiTheme="minorEastAsia" w:hAnsiTheme="minorEastAsia" w:hint="eastAsia"/>
          <w:sz w:val="24"/>
          <w:szCs w:val="24"/>
        </w:rPr>
        <w:t>2.</w:t>
      </w:r>
      <w:r w:rsidR="002C60E0">
        <w:rPr>
          <w:rFonts w:asciiTheme="minorEastAsia" w:hAnsiTheme="minorEastAsia"/>
          <w:sz w:val="24"/>
          <w:szCs w:val="24"/>
        </w:rPr>
        <w:t xml:space="preserve"> </w:t>
      </w:r>
      <w:r w:rsidR="00710E3F">
        <w:rPr>
          <w:rFonts w:hint="eastAsia"/>
          <w:sz w:val="24"/>
          <w:szCs w:val="24"/>
        </w:rPr>
        <w:t>宁波</w:t>
      </w:r>
      <w:r w:rsidR="00710E3F" w:rsidRPr="002C60E0">
        <w:rPr>
          <w:rFonts w:hint="eastAsia"/>
          <w:sz w:val="24"/>
          <w:szCs w:val="24"/>
        </w:rPr>
        <w:t>非遗展示</w:t>
      </w:r>
      <w:r w:rsidR="00710E3F">
        <w:rPr>
          <w:rFonts w:hint="eastAsia"/>
          <w:sz w:val="24"/>
          <w:szCs w:val="24"/>
        </w:rPr>
        <w:t>与传播研究</w:t>
      </w:r>
    </w:p>
    <w:p w:rsidR="003244F1" w:rsidRPr="003244F1" w:rsidRDefault="003244F1" w:rsidP="003244F1">
      <w:pPr>
        <w:spacing w:line="360" w:lineRule="auto"/>
        <w:rPr>
          <w:sz w:val="24"/>
          <w:szCs w:val="24"/>
        </w:rPr>
      </w:pPr>
      <w:r w:rsidRPr="003244F1">
        <w:rPr>
          <w:rFonts w:hint="eastAsia"/>
          <w:sz w:val="24"/>
          <w:szCs w:val="24"/>
        </w:rPr>
        <w:t>3.</w:t>
      </w:r>
      <w:r w:rsidR="00710E3F">
        <w:rPr>
          <w:sz w:val="24"/>
          <w:szCs w:val="24"/>
        </w:rPr>
        <w:t xml:space="preserve"> </w:t>
      </w:r>
      <w:r w:rsidR="00710E3F" w:rsidRPr="003244F1">
        <w:rPr>
          <w:rFonts w:hint="eastAsia"/>
          <w:sz w:val="24"/>
          <w:szCs w:val="24"/>
        </w:rPr>
        <w:t>宁波民俗类非遗的文化开发及保护研究</w:t>
      </w:r>
    </w:p>
    <w:p w:rsidR="003244F1" w:rsidRPr="003244F1" w:rsidRDefault="003244F1" w:rsidP="003244F1">
      <w:pPr>
        <w:spacing w:line="360" w:lineRule="auto"/>
        <w:rPr>
          <w:sz w:val="24"/>
          <w:szCs w:val="24"/>
        </w:rPr>
      </w:pPr>
      <w:r w:rsidRPr="003244F1">
        <w:rPr>
          <w:rFonts w:hint="eastAsia"/>
          <w:sz w:val="24"/>
          <w:szCs w:val="24"/>
        </w:rPr>
        <w:t xml:space="preserve">4. </w:t>
      </w:r>
      <w:r w:rsidRPr="003244F1">
        <w:rPr>
          <w:rFonts w:hint="eastAsia"/>
          <w:sz w:val="24"/>
          <w:szCs w:val="24"/>
        </w:rPr>
        <w:t>宁波表演类非遗项目的传承</w:t>
      </w:r>
      <w:r w:rsidR="002C60E0">
        <w:rPr>
          <w:rFonts w:hint="eastAsia"/>
          <w:sz w:val="24"/>
          <w:szCs w:val="24"/>
        </w:rPr>
        <w:t>研究</w:t>
      </w:r>
    </w:p>
    <w:p w:rsidR="003244F1" w:rsidRPr="003244F1" w:rsidRDefault="003244F1" w:rsidP="003244F1">
      <w:pPr>
        <w:spacing w:line="360" w:lineRule="auto"/>
        <w:rPr>
          <w:sz w:val="24"/>
          <w:szCs w:val="24"/>
        </w:rPr>
      </w:pPr>
      <w:r w:rsidRPr="003244F1">
        <w:rPr>
          <w:rFonts w:hint="eastAsia"/>
          <w:sz w:val="24"/>
          <w:szCs w:val="24"/>
        </w:rPr>
        <w:t xml:space="preserve">5. </w:t>
      </w:r>
      <w:r w:rsidRPr="003244F1">
        <w:rPr>
          <w:rFonts w:hint="eastAsia"/>
          <w:sz w:val="24"/>
          <w:szCs w:val="24"/>
        </w:rPr>
        <w:t>宁波非遗与旅游产业融合发展的路径研究</w:t>
      </w:r>
    </w:p>
    <w:p w:rsidR="003244F1" w:rsidRPr="003244F1" w:rsidRDefault="003244F1" w:rsidP="003244F1">
      <w:pPr>
        <w:spacing w:line="360" w:lineRule="auto"/>
        <w:rPr>
          <w:sz w:val="24"/>
          <w:szCs w:val="24"/>
        </w:rPr>
      </w:pPr>
      <w:r w:rsidRPr="003244F1">
        <w:rPr>
          <w:rFonts w:hint="eastAsia"/>
          <w:sz w:val="24"/>
          <w:szCs w:val="24"/>
        </w:rPr>
        <w:t xml:space="preserve">6. </w:t>
      </w:r>
      <w:r w:rsidR="002C60E0" w:rsidRPr="003244F1">
        <w:rPr>
          <w:rFonts w:hint="eastAsia"/>
          <w:sz w:val="24"/>
          <w:szCs w:val="24"/>
        </w:rPr>
        <w:t>宁波</w:t>
      </w:r>
      <w:r w:rsidR="002E37D3">
        <w:rPr>
          <w:rFonts w:hint="eastAsia"/>
          <w:sz w:val="24"/>
          <w:szCs w:val="24"/>
        </w:rPr>
        <w:t>文化生态保护区的保护与利用</w:t>
      </w:r>
      <w:bookmarkStart w:id="0" w:name="_GoBack"/>
      <w:bookmarkEnd w:id="0"/>
      <w:r w:rsidR="002C60E0" w:rsidRPr="003244F1">
        <w:rPr>
          <w:rFonts w:hint="eastAsia"/>
          <w:sz w:val="24"/>
          <w:szCs w:val="24"/>
        </w:rPr>
        <w:t>研究</w:t>
      </w:r>
    </w:p>
    <w:p w:rsidR="003244F1" w:rsidRPr="003244F1" w:rsidRDefault="003244F1" w:rsidP="003244F1">
      <w:pPr>
        <w:spacing w:line="360" w:lineRule="auto"/>
        <w:rPr>
          <w:sz w:val="24"/>
          <w:szCs w:val="24"/>
        </w:rPr>
      </w:pPr>
      <w:r w:rsidRPr="003244F1">
        <w:rPr>
          <w:rFonts w:hint="eastAsia"/>
          <w:sz w:val="24"/>
          <w:szCs w:val="24"/>
        </w:rPr>
        <w:t xml:space="preserve">7. </w:t>
      </w:r>
      <w:r w:rsidR="002C60E0" w:rsidRPr="003244F1">
        <w:rPr>
          <w:rFonts w:hint="eastAsia"/>
          <w:sz w:val="24"/>
          <w:szCs w:val="24"/>
        </w:rPr>
        <w:t>宁波美丽乡村建设中的非遗保护与利用研究</w:t>
      </w:r>
    </w:p>
    <w:p w:rsidR="003244F1" w:rsidRPr="003244F1" w:rsidRDefault="003244F1" w:rsidP="003244F1">
      <w:pPr>
        <w:spacing w:line="360" w:lineRule="auto"/>
        <w:rPr>
          <w:sz w:val="24"/>
          <w:szCs w:val="24"/>
        </w:rPr>
      </w:pPr>
      <w:r w:rsidRPr="003244F1">
        <w:rPr>
          <w:rFonts w:hint="eastAsia"/>
          <w:sz w:val="24"/>
          <w:szCs w:val="24"/>
        </w:rPr>
        <w:t xml:space="preserve">8. </w:t>
      </w:r>
      <w:r w:rsidR="002C60E0" w:rsidRPr="003244F1">
        <w:rPr>
          <w:rFonts w:hint="eastAsia"/>
          <w:sz w:val="24"/>
          <w:szCs w:val="24"/>
        </w:rPr>
        <w:t>宁波“非遗进校园”的现状与对策研究</w:t>
      </w:r>
    </w:p>
    <w:sectPr w:rsidR="003244F1" w:rsidRPr="00324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046" w:rsidRDefault="005F5046" w:rsidP="006F2202">
      <w:r>
        <w:separator/>
      </w:r>
    </w:p>
  </w:endnote>
  <w:endnote w:type="continuationSeparator" w:id="0">
    <w:p w:rsidR="005F5046" w:rsidRDefault="005F5046" w:rsidP="006F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046" w:rsidRDefault="005F5046" w:rsidP="006F2202">
      <w:r>
        <w:separator/>
      </w:r>
    </w:p>
  </w:footnote>
  <w:footnote w:type="continuationSeparator" w:id="0">
    <w:p w:rsidR="005F5046" w:rsidRDefault="005F5046" w:rsidP="006F2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9A"/>
    <w:rsid w:val="000106C0"/>
    <w:rsid w:val="000275D7"/>
    <w:rsid w:val="0003401A"/>
    <w:rsid w:val="00037C19"/>
    <w:rsid w:val="000463F1"/>
    <w:rsid w:val="00080C54"/>
    <w:rsid w:val="0008351E"/>
    <w:rsid w:val="0009699D"/>
    <w:rsid w:val="000D5741"/>
    <w:rsid w:val="000F38E3"/>
    <w:rsid w:val="0014642C"/>
    <w:rsid w:val="00147073"/>
    <w:rsid w:val="00150D47"/>
    <w:rsid w:val="00165BE0"/>
    <w:rsid w:val="001B372A"/>
    <w:rsid w:val="00201209"/>
    <w:rsid w:val="00202235"/>
    <w:rsid w:val="00214D43"/>
    <w:rsid w:val="00217245"/>
    <w:rsid w:val="002441AF"/>
    <w:rsid w:val="00255393"/>
    <w:rsid w:val="00270B27"/>
    <w:rsid w:val="00284AED"/>
    <w:rsid w:val="002863CB"/>
    <w:rsid w:val="0029606C"/>
    <w:rsid w:val="002A6FBB"/>
    <w:rsid w:val="002C60E0"/>
    <w:rsid w:val="002D6593"/>
    <w:rsid w:val="002E37D3"/>
    <w:rsid w:val="002E4D21"/>
    <w:rsid w:val="002F16CC"/>
    <w:rsid w:val="0031072E"/>
    <w:rsid w:val="0031798E"/>
    <w:rsid w:val="00320591"/>
    <w:rsid w:val="003244F1"/>
    <w:rsid w:val="00331BC1"/>
    <w:rsid w:val="00337862"/>
    <w:rsid w:val="00340AEF"/>
    <w:rsid w:val="0034228D"/>
    <w:rsid w:val="00357796"/>
    <w:rsid w:val="00372462"/>
    <w:rsid w:val="00375855"/>
    <w:rsid w:val="003906BF"/>
    <w:rsid w:val="003A4CC1"/>
    <w:rsid w:val="003D0FD6"/>
    <w:rsid w:val="003D5D34"/>
    <w:rsid w:val="003E0842"/>
    <w:rsid w:val="003E43D7"/>
    <w:rsid w:val="003F45D7"/>
    <w:rsid w:val="00400943"/>
    <w:rsid w:val="00410343"/>
    <w:rsid w:val="00454411"/>
    <w:rsid w:val="00474AA6"/>
    <w:rsid w:val="00484A58"/>
    <w:rsid w:val="00486E08"/>
    <w:rsid w:val="004E2395"/>
    <w:rsid w:val="004F02BB"/>
    <w:rsid w:val="005011BF"/>
    <w:rsid w:val="005043CC"/>
    <w:rsid w:val="00573091"/>
    <w:rsid w:val="0058029A"/>
    <w:rsid w:val="005824CB"/>
    <w:rsid w:val="005951EE"/>
    <w:rsid w:val="005963E8"/>
    <w:rsid w:val="005B49FE"/>
    <w:rsid w:val="005B6E44"/>
    <w:rsid w:val="005C3BC9"/>
    <w:rsid w:val="005C589D"/>
    <w:rsid w:val="005E1632"/>
    <w:rsid w:val="005F5046"/>
    <w:rsid w:val="0060622B"/>
    <w:rsid w:val="006406BE"/>
    <w:rsid w:val="006712E7"/>
    <w:rsid w:val="00671B76"/>
    <w:rsid w:val="0068421A"/>
    <w:rsid w:val="00690509"/>
    <w:rsid w:val="00693856"/>
    <w:rsid w:val="006B3EF3"/>
    <w:rsid w:val="006B7DAD"/>
    <w:rsid w:val="006E358D"/>
    <w:rsid w:val="006F2202"/>
    <w:rsid w:val="006F2F2A"/>
    <w:rsid w:val="00701BB6"/>
    <w:rsid w:val="00710E3F"/>
    <w:rsid w:val="00753130"/>
    <w:rsid w:val="00767429"/>
    <w:rsid w:val="00794802"/>
    <w:rsid w:val="007A323D"/>
    <w:rsid w:val="007A55CD"/>
    <w:rsid w:val="007C53EF"/>
    <w:rsid w:val="007D1D6F"/>
    <w:rsid w:val="007E499F"/>
    <w:rsid w:val="007F1556"/>
    <w:rsid w:val="00803F5F"/>
    <w:rsid w:val="008075DE"/>
    <w:rsid w:val="00817180"/>
    <w:rsid w:val="00817496"/>
    <w:rsid w:val="00821089"/>
    <w:rsid w:val="00836E44"/>
    <w:rsid w:val="00842516"/>
    <w:rsid w:val="0087522C"/>
    <w:rsid w:val="00875AD5"/>
    <w:rsid w:val="0087667D"/>
    <w:rsid w:val="00880FCB"/>
    <w:rsid w:val="00893FC5"/>
    <w:rsid w:val="008A104E"/>
    <w:rsid w:val="008B01C3"/>
    <w:rsid w:val="008B4DA1"/>
    <w:rsid w:val="008B5AB6"/>
    <w:rsid w:val="008D4F2B"/>
    <w:rsid w:val="008D7178"/>
    <w:rsid w:val="009158CD"/>
    <w:rsid w:val="00930615"/>
    <w:rsid w:val="00932D7F"/>
    <w:rsid w:val="009465FD"/>
    <w:rsid w:val="00952994"/>
    <w:rsid w:val="009B3601"/>
    <w:rsid w:val="009C0E44"/>
    <w:rsid w:val="009E4FAC"/>
    <w:rsid w:val="009E7197"/>
    <w:rsid w:val="009F5814"/>
    <w:rsid w:val="009F6C03"/>
    <w:rsid w:val="00A11158"/>
    <w:rsid w:val="00A60870"/>
    <w:rsid w:val="00A64916"/>
    <w:rsid w:val="00A707BA"/>
    <w:rsid w:val="00A75BCB"/>
    <w:rsid w:val="00A96A6B"/>
    <w:rsid w:val="00AA35F9"/>
    <w:rsid w:val="00AB2A12"/>
    <w:rsid w:val="00B06366"/>
    <w:rsid w:val="00B12633"/>
    <w:rsid w:val="00B45D36"/>
    <w:rsid w:val="00B61AB5"/>
    <w:rsid w:val="00B70DDD"/>
    <w:rsid w:val="00B740D3"/>
    <w:rsid w:val="00BA08C0"/>
    <w:rsid w:val="00BA4E19"/>
    <w:rsid w:val="00BA68BA"/>
    <w:rsid w:val="00BD7D66"/>
    <w:rsid w:val="00BD7DE1"/>
    <w:rsid w:val="00BE0FC5"/>
    <w:rsid w:val="00BF2AE9"/>
    <w:rsid w:val="00BF5EA0"/>
    <w:rsid w:val="00C65B50"/>
    <w:rsid w:val="00C77F12"/>
    <w:rsid w:val="00C84198"/>
    <w:rsid w:val="00CA2082"/>
    <w:rsid w:val="00CB46BE"/>
    <w:rsid w:val="00CB78C8"/>
    <w:rsid w:val="00CC5E2F"/>
    <w:rsid w:val="00CC7883"/>
    <w:rsid w:val="00CE3457"/>
    <w:rsid w:val="00D2325D"/>
    <w:rsid w:val="00D27F6F"/>
    <w:rsid w:val="00D53267"/>
    <w:rsid w:val="00D54A95"/>
    <w:rsid w:val="00D81A18"/>
    <w:rsid w:val="00D92E1F"/>
    <w:rsid w:val="00DA40BB"/>
    <w:rsid w:val="00DB0385"/>
    <w:rsid w:val="00DB26D4"/>
    <w:rsid w:val="00DD73E7"/>
    <w:rsid w:val="00DD7CCF"/>
    <w:rsid w:val="00DE23F4"/>
    <w:rsid w:val="00DF3743"/>
    <w:rsid w:val="00E0085C"/>
    <w:rsid w:val="00E37675"/>
    <w:rsid w:val="00E84C75"/>
    <w:rsid w:val="00EA6C92"/>
    <w:rsid w:val="00EB5861"/>
    <w:rsid w:val="00EC4FF3"/>
    <w:rsid w:val="00EE3546"/>
    <w:rsid w:val="00EE6F21"/>
    <w:rsid w:val="00F04998"/>
    <w:rsid w:val="00F04EFF"/>
    <w:rsid w:val="00F11A3D"/>
    <w:rsid w:val="00F13D53"/>
    <w:rsid w:val="00F307A7"/>
    <w:rsid w:val="00F40773"/>
    <w:rsid w:val="00F40917"/>
    <w:rsid w:val="00F4697B"/>
    <w:rsid w:val="00F52996"/>
    <w:rsid w:val="00F5380B"/>
    <w:rsid w:val="00FB7D43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26A616-B7B5-46A8-95C2-21B115E7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2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22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2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2202"/>
    <w:rPr>
      <w:sz w:val="18"/>
      <w:szCs w:val="18"/>
    </w:rPr>
  </w:style>
  <w:style w:type="paragraph" w:styleId="a5">
    <w:name w:val="List Paragraph"/>
    <w:basedOn w:val="a"/>
    <w:uiPriority w:val="34"/>
    <w:qFormat/>
    <w:rsid w:val="00324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USER-</cp:lastModifiedBy>
  <cp:revision>7</cp:revision>
  <dcterms:created xsi:type="dcterms:W3CDTF">2020-12-17T03:29:00Z</dcterms:created>
  <dcterms:modified xsi:type="dcterms:W3CDTF">2020-12-24T03:32:00Z</dcterms:modified>
</cp:coreProperties>
</file>